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A763F3A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231934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1A7C8DF5" w:rsidR="00B26598" w:rsidRPr="009512B5" w:rsidRDefault="007B08E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0A94B53E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C17A1A">
        <w:rPr>
          <w:b/>
          <w:u w:val="single"/>
        </w:rPr>
        <w:t>Естествознание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02B592D0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BA5D34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6C2C86B1" w14:textId="77777777" w:rsidR="00C17A1A" w:rsidRPr="00C17A1A" w:rsidRDefault="00C17A1A" w:rsidP="00C17A1A">
      <w:pPr>
        <w:spacing w:line="276" w:lineRule="auto"/>
        <w:rPr>
          <w:b/>
        </w:rPr>
      </w:pPr>
      <w:r w:rsidRPr="00C17A1A">
        <w:rPr>
          <w:b/>
        </w:rPr>
        <w:t>ХИМИЯ</w:t>
      </w:r>
    </w:p>
    <w:p w14:paraId="03381ACF" w14:textId="77777777" w:rsidR="00C17A1A" w:rsidRPr="00C17A1A" w:rsidRDefault="00C17A1A" w:rsidP="00C17A1A">
      <w:pPr>
        <w:spacing w:line="276" w:lineRule="auto"/>
        <w:rPr>
          <w:b/>
        </w:rPr>
      </w:pPr>
      <w:r w:rsidRPr="00C17A1A">
        <w:rPr>
          <w:b/>
        </w:rPr>
        <w:t>Неорганическая химия</w:t>
      </w:r>
    </w:p>
    <w:p w14:paraId="1A6916E6" w14:textId="77777777" w:rsidR="00C17A1A" w:rsidRPr="00C17A1A" w:rsidRDefault="00C17A1A" w:rsidP="00C17A1A">
      <w:pPr>
        <w:spacing w:line="276" w:lineRule="auto"/>
      </w:pPr>
      <w:r w:rsidRPr="00C17A1A">
        <w:t>1. Закон сохранения массы вещества.</w:t>
      </w:r>
    </w:p>
    <w:p w14:paraId="4CA022AA" w14:textId="77777777" w:rsidR="00C17A1A" w:rsidRPr="00C17A1A" w:rsidRDefault="00C17A1A" w:rsidP="00C17A1A">
      <w:pPr>
        <w:spacing w:line="276" w:lineRule="auto"/>
      </w:pPr>
      <w:r w:rsidRPr="00C17A1A">
        <w:t>2. Формулировка закона постоянства состава веществ.</w:t>
      </w:r>
    </w:p>
    <w:p w14:paraId="365EAB93" w14:textId="77777777" w:rsidR="00C17A1A" w:rsidRPr="00C17A1A" w:rsidRDefault="00C17A1A" w:rsidP="00C17A1A">
      <w:pPr>
        <w:spacing w:line="276" w:lineRule="auto"/>
      </w:pPr>
      <w:r w:rsidRPr="00C17A1A">
        <w:t>3. Классификация неорганических веществ.</w:t>
      </w:r>
    </w:p>
    <w:p w14:paraId="68E8FBBE" w14:textId="77777777" w:rsidR="00C17A1A" w:rsidRPr="00C17A1A" w:rsidRDefault="00C17A1A" w:rsidP="00C17A1A">
      <w:pPr>
        <w:spacing w:line="276" w:lineRule="auto"/>
      </w:pPr>
      <w:r w:rsidRPr="00C17A1A">
        <w:t xml:space="preserve">4. Особенности размещения электронов по </w:t>
      </w:r>
      <w:proofErr w:type="spellStart"/>
      <w:r w:rsidRPr="00C17A1A">
        <w:t>орбиталям</w:t>
      </w:r>
      <w:proofErr w:type="spellEnd"/>
      <w:r w:rsidRPr="00C17A1A">
        <w:t>.</w:t>
      </w:r>
    </w:p>
    <w:p w14:paraId="4D0EA3F4" w14:textId="77777777" w:rsidR="00C17A1A" w:rsidRPr="00C17A1A" w:rsidRDefault="00C17A1A" w:rsidP="00C17A1A">
      <w:pPr>
        <w:spacing w:line="276" w:lineRule="auto"/>
      </w:pPr>
      <w:r w:rsidRPr="00C17A1A">
        <w:t>5. Возможности атомов согласно их валентности.</w:t>
      </w:r>
    </w:p>
    <w:p w14:paraId="45B4B21D" w14:textId="77777777" w:rsidR="00C17A1A" w:rsidRPr="00C17A1A" w:rsidRDefault="00C17A1A" w:rsidP="00C17A1A">
      <w:pPr>
        <w:spacing w:line="276" w:lineRule="auto"/>
      </w:pPr>
      <w:r w:rsidRPr="00C17A1A">
        <w:t>6. Характеристики типов химической связи.</w:t>
      </w:r>
    </w:p>
    <w:p w14:paraId="4021E0A5" w14:textId="77777777" w:rsidR="00C17A1A" w:rsidRPr="00C17A1A" w:rsidRDefault="00C17A1A" w:rsidP="00C17A1A">
      <w:pPr>
        <w:spacing w:line="276" w:lineRule="auto"/>
      </w:pPr>
      <w:r w:rsidRPr="00C17A1A">
        <w:t>7. Зависимость свойств веществ от кристаллических решеток.</w:t>
      </w:r>
    </w:p>
    <w:p w14:paraId="6EB3F92C" w14:textId="77777777" w:rsidR="00C17A1A" w:rsidRPr="00C17A1A" w:rsidRDefault="00C17A1A" w:rsidP="00C17A1A">
      <w:pPr>
        <w:spacing w:line="276" w:lineRule="auto"/>
      </w:pPr>
      <w:r w:rsidRPr="00C17A1A">
        <w:t>8. Типы химической реакции.</w:t>
      </w:r>
    </w:p>
    <w:p w14:paraId="096B0805" w14:textId="77777777" w:rsidR="00C17A1A" w:rsidRPr="00C17A1A" w:rsidRDefault="00C17A1A" w:rsidP="00C17A1A">
      <w:pPr>
        <w:spacing w:line="276" w:lineRule="auto"/>
      </w:pPr>
      <w:r w:rsidRPr="00C17A1A">
        <w:t>9. Скорость химической реакции.</w:t>
      </w:r>
    </w:p>
    <w:p w14:paraId="6A1F652E" w14:textId="77777777" w:rsidR="00C17A1A" w:rsidRPr="00C17A1A" w:rsidRDefault="00C17A1A" w:rsidP="00C17A1A">
      <w:pPr>
        <w:spacing w:line="276" w:lineRule="auto"/>
      </w:pPr>
      <w:r w:rsidRPr="00C17A1A">
        <w:t>10. Факторы, влияющие на скорость химической реакции.</w:t>
      </w:r>
    </w:p>
    <w:p w14:paraId="51798CD9" w14:textId="77777777" w:rsidR="00C17A1A" w:rsidRPr="00C17A1A" w:rsidRDefault="00C17A1A" w:rsidP="00C17A1A">
      <w:pPr>
        <w:spacing w:line="276" w:lineRule="auto"/>
      </w:pPr>
      <w:r w:rsidRPr="00C17A1A">
        <w:t>11. Характеристика металлов.</w:t>
      </w:r>
    </w:p>
    <w:p w14:paraId="3F1D3354" w14:textId="77777777" w:rsidR="00C17A1A" w:rsidRPr="00C17A1A" w:rsidRDefault="00C17A1A" w:rsidP="00C17A1A">
      <w:pPr>
        <w:spacing w:line="276" w:lineRule="auto"/>
      </w:pPr>
      <w:r w:rsidRPr="00C17A1A">
        <w:t>12. Общая характеристика элементов главных подгрупп.</w:t>
      </w:r>
    </w:p>
    <w:p w14:paraId="5E46F6D4" w14:textId="77777777" w:rsidR="00C17A1A" w:rsidRPr="00C17A1A" w:rsidRDefault="00C17A1A" w:rsidP="00C17A1A">
      <w:pPr>
        <w:spacing w:line="276" w:lineRule="auto"/>
      </w:pPr>
      <w:r w:rsidRPr="00C17A1A">
        <w:t xml:space="preserve">13. Общая </w:t>
      </w:r>
      <w:proofErr w:type="gramStart"/>
      <w:r w:rsidRPr="00C17A1A">
        <w:t>характеристика  побочных</w:t>
      </w:r>
      <w:proofErr w:type="gramEnd"/>
      <w:r w:rsidRPr="00C17A1A">
        <w:t xml:space="preserve"> групп. Медь. Характеристика, физические и химические свойства</w:t>
      </w:r>
    </w:p>
    <w:p w14:paraId="637810A2" w14:textId="77777777" w:rsidR="00C17A1A" w:rsidRPr="00C17A1A" w:rsidRDefault="00C17A1A" w:rsidP="00C17A1A">
      <w:pPr>
        <w:spacing w:line="276" w:lineRule="auto"/>
      </w:pPr>
      <w:r w:rsidRPr="00C17A1A">
        <w:t xml:space="preserve">14. Хром. </w:t>
      </w:r>
      <w:bookmarkStart w:id="1" w:name="_Hlk103864966"/>
      <w:r w:rsidRPr="00C17A1A">
        <w:t>Характеристика, физические и химические свойства</w:t>
      </w:r>
      <w:bookmarkEnd w:id="1"/>
    </w:p>
    <w:p w14:paraId="10230D17" w14:textId="77777777" w:rsidR="00C17A1A" w:rsidRPr="00C17A1A" w:rsidRDefault="00C17A1A" w:rsidP="00C17A1A">
      <w:pPr>
        <w:spacing w:line="276" w:lineRule="auto"/>
      </w:pPr>
      <w:r w:rsidRPr="00C17A1A">
        <w:t>15. Железо. Характеристика, физические и химические свойства</w:t>
      </w:r>
    </w:p>
    <w:p w14:paraId="2BB9F6F6" w14:textId="77777777" w:rsidR="00C17A1A" w:rsidRPr="00C17A1A" w:rsidRDefault="00C17A1A" w:rsidP="00C17A1A">
      <w:pPr>
        <w:spacing w:line="276" w:lineRule="auto"/>
      </w:pPr>
      <w:r w:rsidRPr="00C17A1A">
        <w:t>16. Общая характеристика неметаллов.</w:t>
      </w:r>
    </w:p>
    <w:p w14:paraId="1843F969" w14:textId="77777777" w:rsidR="00C17A1A" w:rsidRPr="00C17A1A" w:rsidRDefault="00C17A1A" w:rsidP="00C17A1A">
      <w:pPr>
        <w:spacing w:line="276" w:lineRule="auto"/>
      </w:pPr>
      <w:r w:rsidRPr="00C17A1A">
        <w:t>17. Общая характеристика подгруппы кислорода.</w:t>
      </w:r>
    </w:p>
    <w:p w14:paraId="02C3F3E9" w14:textId="77777777" w:rsidR="00C17A1A" w:rsidRPr="00C17A1A" w:rsidRDefault="00C17A1A" w:rsidP="00C17A1A">
      <w:pPr>
        <w:spacing w:line="276" w:lineRule="auto"/>
      </w:pPr>
      <w:r w:rsidRPr="00C17A1A">
        <w:t>18. Общая характеристика подгруппы галогенов.</w:t>
      </w:r>
    </w:p>
    <w:p w14:paraId="3270DF0D" w14:textId="77777777" w:rsidR="00C17A1A" w:rsidRPr="00C17A1A" w:rsidRDefault="00C17A1A" w:rsidP="00C17A1A">
      <w:pPr>
        <w:spacing w:line="276" w:lineRule="auto"/>
      </w:pPr>
      <w:r w:rsidRPr="00C17A1A">
        <w:t>19. Общая характеристика подгруппы азота.</w:t>
      </w:r>
    </w:p>
    <w:p w14:paraId="2F29D26A" w14:textId="77777777" w:rsidR="00C17A1A" w:rsidRPr="00C17A1A" w:rsidRDefault="00C17A1A" w:rsidP="00C17A1A">
      <w:pPr>
        <w:spacing w:line="276" w:lineRule="auto"/>
      </w:pPr>
      <w:r w:rsidRPr="00C17A1A">
        <w:t>20. Общая характеристика подгруппы углерода.</w:t>
      </w:r>
    </w:p>
    <w:p w14:paraId="7279EB12" w14:textId="77777777" w:rsidR="00C17A1A" w:rsidRPr="00C17A1A" w:rsidRDefault="00C17A1A" w:rsidP="00C17A1A">
      <w:pPr>
        <w:spacing w:line="276" w:lineRule="auto"/>
      </w:pPr>
    </w:p>
    <w:p w14:paraId="4A3C0514" w14:textId="77777777" w:rsidR="00C17A1A" w:rsidRPr="00C17A1A" w:rsidRDefault="00C17A1A" w:rsidP="00C17A1A">
      <w:pPr>
        <w:spacing w:line="276" w:lineRule="auto"/>
        <w:rPr>
          <w:b/>
        </w:rPr>
      </w:pPr>
      <w:r w:rsidRPr="00C17A1A">
        <w:rPr>
          <w:b/>
        </w:rPr>
        <w:t>Органическая химия.</w:t>
      </w:r>
    </w:p>
    <w:p w14:paraId="7B9BADB3" w14:textId="77777777" w:rsidR="00C17A1A" w:rsidRPr="00C17A1A" w:rsidRDefault="00C17A1A" w:rsidP="00C17A1A">
      <w:pPr>
        <w:spacing w:line="276" w:lineRule="auto"/>
      </w:pPr>
      <w:r w:rsidRPr="00C17A1A">
        <w:t>21. Основы теории химического строения органических веществ.</w:t>
      </w:r>
    </w:p>
    <w:p w14:paraId="1E639946" w14:textId="77777777" w:rsidR="00C17A1A" w:rsidRPr="00C17A1A" w:rsidRDefault="00C17A1A" w:rsidP="00C17A1A">
      <w:pPr>
        <w:spacing w:line="276" w:lineRule="auto"/>
      </w:pPr>
      <w:r w:rsidRPr="00C17A1A">
        <w:t>22. Общая характеристика предельных углеродов.</w:t>
      </w:r>
    </w:p>
    <w:p w14:paraId="6DFBE5F9" w14:textId="77777777" w:rsidR="00C17A1A" w:rsidRPr="00C17A1A" w:rsidRDefault="00C17A1A" w:rsidP="00C17A1A">
      <w:pPr>
        <w:spacing w:line="276" w:lineRule="auto"/>
      </w:pPr>
      <w:r w:rsidRPr="00C17A1A">
        <w:t>23. Изомерия предельных углеродов.</w:t>
      </w:r>
    </w:p>
    <w:p w14:paraId="73B26F99" w14:textId="77777777" w:rsidR="00C17A1A" w:rsidRPr="00C17A1A" w:rsidRDefault="00C17A1A" w:rsidP="00C17A1A">
      <w:pPr>
        <w:spacing w:line="276" w:lineRule="auto"/>
      </w:pPr>
      <w:r w:rsidRPr="00C17A1A">
        <w:t xml:space="preserve">24. Общая характеристика </w:t>
      </w:r>
      <w:proofErr w:type="spellStart"/>
      <w:r w:rsidRPr="00C17A1A">
        <w:t>циклоалканов</w:t>
      </w:r>
      <w:proofErr w:type="spellEnd"/>
      <w:r w:rsidRPr="00C17A1A">
        <w:t>.</w:t>
      </w:r>
    </w:p>
    <w:p w14:paraId="1F704163" w14:textId="77777777" w:rsidR="00C17A1A" w:rsidRPr="00C17A1A" w:rsidRDefault="00C17A1A" w:rsidP="00C17A1A">
      <w:pPr>
        <w:spacing w:line="276" w:lineRule="auto"/>
      </w:pPr>
      <w:r w:rsidRPr="00C17A1A">
        <w:t xml:space="preserve">25. Общая характеристика </w:t>
      </w:r>
      <w:proofErr w:type="spellStart"/>
      <w:r w:rsidRPr="00C17A1A">
        <w:t>алкенов</w:t>
      </w:r>
      <w:proofErr w:type="spellEnd"/>
      <w:r w:rsidRPr="00C17A1A">
        <w:t xml:space="preserve">. Изомерия </w:t>
      </w:r>
      <w:proofErr w:type="spellStart"/>
      <w:r w:rsidRPr="00C17A1A">
        <w:t>алкенов</w:t>
      </w:r>
      <w:proofErr w:type="spellEnd"/>
      <w:r w:rsidRPr="00C17A1A">
        <w:t>.</w:t>
      </w:r>
    </w:p>
    <w:p w14:paraId="30892FBC" w14:textId="77777777" w:rsidR="00C17A1A" w:rsidRPr="00C17A1A" w:rsidRDefault="00C17A1A" w:rsidP="00C17A1A">
      <w:pPr>
        <w:spacing w:line="276" w:lineRule="auto"/>
      </w:pPr>
      <w:r w:rsidRPr="00C17A1A">
        <w:t xml:space="preserve">26. </w:t>
      </w:r>
      <w:proofErr w:type="gramStart"/>
      <w:r w:rsidRPr="00C17A1A">
        <w:t>Общая  характеристика</w:t>
      </w:r>
      <w:proofErr w:type="gramEnd"/>
      <w:r w:rsidRPr="00C17A1A">
        <w:t xml:space="preserve"> </w:t>
      </w:r>
      <w:proofErr w:type="spellStart"/>
      <w:r w:rsidRPr="00C17A1A">
        <w:t>алкадиенов</w:t>
      </w:r>
      <w:proofErr w:type="spellEnd"/>
      <w:r w:rsidRPr="00C17A1A">
        <w:t>.</w:t>
      </w:r>
    </w:p>
    <w:p w14:paraId="19F8FEB0" w14:textId="77777777" w:rsidR="00C17A1A" w:rsidRPr="00C17A1A" w:rsidRDefault="00C17A1A" w:rsidP="00C17A1A">
      <w:pPr>
        <w:spacing w:line="276" w:lineRule="auto"/>
      </w:pPr>
      <w:r w:rsidRPr="00C17A1A">
        <w:t xml:space="preserve">27. Номенклатура, изомерия, физические и химические свойства </w:t>
      </w:r>
      <w:proofErr w:type="spellStart"/>
      <w:r w:rsidRPr="00C17A1A">
        <w:t>алкинов</w:t>
      </w:r>
      <w:proofErr w:type="spellEnd"/>
      <w:r w:rsidRPr="00C17A1A">
        <w:t>.</w:t>
      </w:r>
    </w:p>
    <w:p w14:paraId="004F730B" w14:textId="77777777" w:rsidR="00C17A1A" w:rsidRPr="00C17A1A" w:rsidRDefault="00C17A1A" w:rsidP="00C17A1A">
      <w:pPr>
        <w:spacing w:line="276" w:lineRule="auto"/>
      </w:pPr>
      <w:r w:rsidRPr="00C17A1A">
        <w:t>28. Общая характеристика ароматических углеводов.</w:t>
      </w:r>
    </w:p>
    <w:p w14:paraId="02FD1CF4" w14:textId="77777777" w:rsidR="00C17A1A" w:rsidRPr="00C17A1A" w:rsidRDefault="00C17A1A" w:rsidP="00C17A1A">
      <w:pPr>
        <w:spacing w:line="276" w:lineRule="auto"/>
      </w:pPr>
      <w:r w:rsidRPr="00C17A1A">
        <w:t>29. Получение и применение бензола.</w:t>
      </w:r>
    </w:p>
    <w:p w14:paraId="434C79B5" w14:textId="77777777" w:rsidR="00C17A1A" w:rsidRPr="00C17A1A" w:rsidRDefault="00C17A1A" w:rsidP="00C17A1A">
      <w:pPr>
        <w:spacing w:line="276" w:lineRule="auto"/>
      </w:pPr>
      <w:r w:rsidRPr="00C17A1A">
        <w:lastRenderedPageBreak/>
        <w:t>30. Изомерия и номенклатура кетонов.</w:t>
      </w:r>
    </w:p>
    <w:p w14:paraId="67E5FE64" w14:textId="77777777" w:rsidR="00C17A1A" w:rsidRPr="00C17A1A" w:rsidRDefault="00C17A1A" w:rsidP="00C17A1A">
      <w:pPr>
        <w:spacing w:line="276" w:lineRule="auto"/>
      </w:pPr>
      <w:r w:rsidRPr="00C17A1A">
        <w:t>31. общая характеристика альдегидов.</w:t>
      </w:r>
    </w:p>
    <w:p w14:paraId="7D5D2096" w14:textId="77777777" w:rsidR="00C17A1A" w:rsidRPr="00C17A1A" w:rsidRDefault="00C17A1A" w:rsidP="00C17A1A">
      <w:pPr>
        <w:spacing w:line="276" w:lineRule="auto"/>
      </w:pPr>
      <w:r w:rsidRPr="00C17A1A">
        <w:t>32. Виды спиртов.</w:t>
      </w:r>
    </w:p>
    <w:p w14:paraId="78B807A9" w14:textId="77777777" w:rsidR="00C17A1A" w:rsidRPr="00C17A1A" w:rsidRDefault="00C17A1A" w:rsidP="00C17A1A">
      <w:pPr>
        <w:spacing w:line="276" w:lineRule="auto"/>
      </w:pPr>
      <w:r w:rsidRPr="00C17A1A">
        <w:t>33. Общая характеристика фенолов.</w:t>
      </w:r>
    </w:p>
    <w:p w14:paraId="470AD142" w14:textId="77777777" w:rsidR="00C17A1A" w:rsidRPr="00C17A1A" w:rsidRDefault="00C17A1A" w:rsidP="00C17A1A">
      <w:pPr>
        <w:spacing w:line="276" w:lineRule="auto"/>
      </w:pPr>
      <w:r w:rsidRPr="00C17A1A">
        <w:t>34. Карбоновые кислоты.</w:t>
      </w:r>
    </w:p>
    <w:p w14:paraId="050ABC5A" w14:textId="77777777" w:rsidR="00C17A1A" w:rsidRPr="00C17A1A" w:rsidRDefault="00C17A1A" w:rsidP="00C17A1A">
      <w:pPr>
        <w:spacing w:line="276" w:lineRule="auto"/>
      </w:pPr>
      <w:r w:rsidRPr="00C17A1A">
        <w:t>35. Общая характеристика жиров.</w:t>
      </w:r>
    </w:p>
    <w:p w14:paraId="07E88757" w14:textId="77777777" w:rsidR="00C17A1A" w:rsidRPr="00C17A1A" w:rsidRDefault="00C17A1A" w:rsidP="00C17A1A">
      <w:pPr>
        <w:spacing w:line="276" w:lineRule="auto"/>
      </w:pPr>
      <w:r w:rsidRPr="00C17A1A">
        <w:t>36. Строение и свойства моносахаридов.</w:t>
      </w:r>
    </w:p>
    <w:p w14:paraId="7E9CC262" w14:textId="77777777" w:rsidR="00C17A1A" w:rsidRPr="00C17A1A" w:rsidRDefault="00C17A1A" w:rsidP="00C17A1A">
      <w:pPr>
        <w:spacing w:line="276" w:lineRule="auto"/>
      </w:pPr>
      <w:r w:rsidRPr="00C17A1A">
        <w:t>37. Молекулярное строение крахмала (целлюлозы), его свойства и применение.</w:t>
      </w:r>
    </w:p>
    <w:p w14:paraId="5EDA2921" w14:textId="77777777" w:rsidR="00C17A1A" w:rsidRPr="00C17A1A" w:rsidRDefault="00C17A1A" w:rsidP="00C17A1A">
      <w:pPr>
        <w:spacing w:line="276" w:lineRule="auto"/>
      </w:pPr>
      <w:r w:rsidRPr="00C17A1A">
        <w:t>38. Общая характеристика аминов.</w:t>
      </w:r>
    </w:p>
    <w:p w14:paraId="7268B6D2" w14:textId="77777777" w:rsidR="00C17A1A" w:rsidRPr="00C17A1A" w:rsidRDefault="00C17A1A" w:rsidP="00C17A1A">
      <w:pPr>
        <w:spacing w:line="276" w:lineRule="auto"/>
      </w:pPr>
      <w:r w:rsidRPr="00C17A1A">
        <w:t>39. Общая характеристика аминокислот.</w:t>
      </w:r>
    </w:p>
    <w:p w14:paraId="363A7C58" w14:textId="77777777" w:rsidR="00C17A1A" w:rsidRPr="00C17A1A" w:rsidRDefault="00C17A1A" w:rsidP="00C17A1A">
      <w:pPr>
        <w:spacing w:line="276" w:lineRule="auto"/>
      </w:pPr>
      <w:r w:rsidRPr="00C17A1A">
        <w:t>40. Азотосодержащие, высокомолекулярные органические вещества-белки.</w:t>
      </w:r>
    </w:p>
    <w:p w14:paraId="7CC0FEBA" w14:textId="77777777" w:rsidR="00C17A1A" w:rsidRPr="00C17A1A" w:rsidRDefault="00C17A1A" w:rsidP="00C17A1A">
      <w:pPr>
        <w:spacing w:line="276" w:lineRule="auto"/>
      </w:pPr>
      <w:r w:rsidRPr="00C17A1A">
        <w:t>41. Превращение белков в организмы. Синтез белков. Нуклеиновые кислоты.</w:t>
      </w:r>
    </w:p>
    <w:p w14:paraId="12F91FB5" w14:textId="77777777" w:rsidR="00C17A1A" w:rsidRPr="00C17A1A" w:rsidRDefault="00C17A1A" w:rsidP="00C17A1A">
      <w:pPr>
        <w:spacing w:line="276" w:lineRule="auto"/>
      </w:pPr>
    </w:p>
    <w:p w14:paraId="7A421939" w14:textId="77777777" w:rsidR="00C17A1A" w:rsidRPr="00C17A1A" w:rsidRDefault="00C17A1A" w:rsidP="00C17A1A">
      <w:pPr>
        <w:spacing w:line="276" w:lineRule="auto"/>
        <w:rPr>
          <w:b/>
        </w:rPr>
      </w:pPr>
      <w:r w:rsidRPr="00C17A1A">
        <w:rPr>
          <w:b/>
        </w:rPr>
        <w:t>БИОЛОГИЯ</w:t>
      </w:r>
    </w:p>
    <w:p w14:paraId="54CEA1EE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Многообразие органического мира</w:t>
      </w:r>
      <w:r w:rsidRPr="00C17A1A">
        <w:t xml:space="preserve"> </w:t>
      </w:r>
    </w:p>
    <w:p w14:paraId="16271BFA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t xml:space="preserve">Уровни организации живой материи. </w:t>
      </w:r>
    </w:p>
    <w:p w14:paraId="75690A9A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t>Определение жизни. Признаки живого организма в отличие от неживого.</w:t>
      </w:r>
    </w:p>
    <w:p w14:paraId="59C8AC68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Интеграция и дифференциация биологической науки</w:t>
      </w:r>
    </w:p>
    <w:p w14:paraId="028AF25E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Принципы систематики живых организмов</w:t>
      </w:r>
    </w:p>
    <w:p w14:paraId="2780B8CC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Взгляды ученых на происхождение жизни</w:t>
      </w:r>
    </w:p>
    <w:p w14:paraId="103E29E1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Современные теории происхождения жизни.</w:t>
      </w:r>
      <w:r w:rsidRPr="00C17A1A">
        <w:t xml:space="preserve"> Теория Опарина.</w:t>
      </w:r>
    </w:p>
    <w:p w14:paraId="3BD956F5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Неорганические соединения, входящие в состав клетки</w:t>
      </w:r>
    </w:p>
    <w:p w14:paraId="1BE9D404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Биополимеры: белки, жиры, углеводы и их роль в жизнедеятельности организма</w:t>
      </w:r>
    </w:p>
    <w:p w14:paraId="74775D37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Нуклеиновые кислоты. Виды. Значение для организма</w:t>
      </w:r>
    </w:p>
    <w:p w14:paraId="223FF6ED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t xml:space="preserve">Строение молекулы ДНК, репликация, принцип </w:t>
      </w:r>
      <w:proofErr w:type="spellStart"/>
      <w:r w:rsidRPr="00C17A1A">
        <w:t>комплементарности</w:t>
      </w:r>
      <w:proofErr w:type="spellEnd"/>
      <w:r w:rsidRPr="00C17A1A">
        <w:t>, генетический код.</w:t>
      </w:r>
    </w:p>
    <w:p w14:paraId="0AF0A3F7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Основные положения клеточная теории. Авторы. История создания.</w:t>
      </w:r>
    </w:p>
    <w:p w14:paraId="4CCEE13E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Характеристика строения и функций органоидов клетки.</w:t>
      </w:r>
    </w:p>
    <w:p w14:paraId="37A3EF4D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Особенности строения и функции ядра.</w:t>
      </w:r>
    </w:p>
    <w:p w14:paraId="27202667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Характеристика эукариот и прокариот. Отличительные особенности</w:t>
      </w:r>
    </w:p>
    <w:p w14:paraId="176E178F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Фотосинтез, его биологическое значение</w:t>
      </w:r>
    </w:p>
    <w:p w14:paraId="758A9021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t>Биосинтез белка и его значение для передачи наследственной информации.</w:t>
      </w:r>
    </w:p>
    <w:p w14:paraId="5FC83141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Аэробный и анаэробный гликолиз</w:t>
      </w:r>
    </w:p>
    <w:p w14:paraId="1E1680C7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Митоз, как способ деления клеток. Фазы. Биологическое значение митоза</w:t>
      </w:r>
    </w:p>
    <w:p w14:paraId="605716ED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Мейоз как способ деление клеток. Фазы. Биологическое значение мейоза.</w:t>
      </w:r>
    </w:p>
    <w:p w14:paraId="08176AA0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Формы размножения организмов. Бесполое размножение. Виды, особенности, биологическое значение.</w:t>
      </w:r>
    </w:p>
    <w:p w14:paraId="05623E84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Формы размножения организмов. Половое размножение. Виды, особенности, биологическое значение.</w:t>
      </w:r>
    </w:p>
    <w:p w14:paraId="2504FEE2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Сравнение полового и бесполого размножения.</w:t>
      </w:r>
    </w:p>
    <w:p w14:paraId="4BB2EF08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Эмбриональное развитие организмов.</w:t>
      </w:r>
    </w:p>
    <w:p w14:paraId="2A88D1F6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Постэмбриональное развитие организмов.</w:t>
      </w:r>
    </w:p>
    <w:p w14:paraId="5DEB8BDA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 xml:space="preserve">Влияние вредных привычек на организм </w:t>
      </w:r>
    </w:p>
    <w:p w14:paraId="306120F5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t>Генетика. Понятие наследственности и изменчивости. История исследований в области генетики.</w:t>
      </w:r>
    </w:p>
    <w:p w14:paraId="193A2D06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lastRenderedPageBreak/>
        <w:t>Второй закон Менделя. Решение задач</w:t>
      </w:r>
    </w:p>
    <w:p w14:paraId="67DE06BC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Моногибридное скрещивание</w:t>
      </w:r>
    </w:p>
    <w:p w14:paraId="4BB5460B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proofErr w:type="spellStart"/>
      <w:r w:rsidRPr="00C17A1A">
        <w:rPr>
          <w:bCs/>
        </w:rPr>
        <w:t>Дигибридное</w:t>
      </w:r>
      <w:proofErr w:type="spellEnd"/>
      <w:r w:rsidRPr="00C17A1A">
        <w:rPr>
          <w:bCs/>
        </w:rPr>
        <w:t xml:space="preserve"> скрещивание</w:t>
      </w:r>
    </w:p>
    <w:p w14:paraId="044CF57B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Анализирующее скрещивание</w:t>
      </w:r>
    </w:p>
    <w:p w14:paraId="17722F3A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t>Значение работ Моргана для изучения наследственности. Сцепленное наследование.</w:t>
      </w:r>
    </w:p>
    <w:p w14:paraId="128A78BF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t>Генетика пола. Хромосомный набор человека. Половые хромосомы.</w:t>
      </w:r>
    </w:p>
    <w:p w14:paraId="65470576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t>Понятие генотип, фенотип, доминантные и рецессивные признаки</w:t>
      </w:r>
    </w:p>
    <w:p w14:paraId="70A9640B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t>Понятие наследственности. Методы изучения наследственности человека.</w:t>
      </w:r>
    </w:p>
    <w:p w14:paraId="2D6FF495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Типы и закономерности изменчивости организмов</w:t>
      </w:r>
    </w:p>
    <w:p w14:paraId="3B06B1E6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t>Мутационная изменчивость. Мутагенные экологические факторы, вызывающие аномалии развития организмов</w:t>
      </w:r>
    </w:p>
    <w:p w14:paraId="0AE3A01F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 xml:space="preserve">Предупреждение наследственных болезней. </w:t>
      </w:r>
    </w:p>
    <w:p w14:paraId="59827763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Генная инженерия. Значение. Перспективы развития.</w:t>
      </w:r>
    </w:p>
    <w:p w14:paraId="7D2AFEA8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Методы современной селекции</w:t>
      </w:r>
    </w:p>
    <w:p w14:paraId="7578703C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proofErr w:type="spellStart"/>
      <w:r w:rsidRPr="00C17A1A">
        <w:rPr>
          <w:bCs/>
        </w:rPr>
        <w:t>Ч.Дарвин</w:t>
      </w:r>
      <w:proofErr w:type="spellEnd"/>
      <w:r w:rsidRPr="00C17A1A">
        <w:rPr>
          <w:bCs/>
        </w:rPr>
        <w:t>, его эволюционная теория</w:t>
      </w:r>
    </w:p>
    <w:p w14:paraId="28769BB8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Доказательства эволюции</w:t>
      </w:r>
      <w:r w:rsidRPr="00C17A1A">
        <w:t>. Движущие силы эволюции.</w:t>
      </w:r>
    </w:p>
    <w:p w14:paraId="6940A74D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t>Современные теории эволюции органического мира.</w:t>
      </w:r>
    </w:p>
    <w:p w14:paraId="705F1D6C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Макроэволюция.</w:t>
      </w:r>
    </w:p>
    <w:p w14:paraId="0BF89A05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 xml:space="preserve"> Основные направления эволюционного процесса</w:t>
      </w:r>
    </w:p>
    <w:p w14:paraId="5B3966F0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Доказательства происхождения человека от животных</w:t>
      </w:r>
    </w:p>
    <w:p w14:paraId="442EFD13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Сообщества.</w:t>
      </w:r>
      <w:r w:rsidRPr="00C17A1A">
        <w:t xml:space="preserve"> Механизмы видообразования.</w:t>
      </w:r>
    </w:p>
    <w:p w14:paraId="59AF8D5B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 xml:space="preserve"> Экосистемы. Смена экосистем</w:t>
      </w:r>
    </w:p>
    <w:p w14:paraId="3ECEB287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Поток энергии и цепи питания</w:t>
      </w:r>
    </w:p>
    <w:p w14:paraId="1AA3B00C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proofErr w:type="spellStart"/>
      <w:r w:rsidRPr="00C17A1A">
        <w:rPr>
          <w:bCs/>
        </w:rPr>
        <w:t>Агроценозы</w:t>
      </w:r>
      <w:proofErr w:type="spellEnd"/>
      <w:r w:rsidRPr="00C17A1A">
        <w:rPr>
          <w:bCs/>
        </w:rPr>
        <w:t>, их характеристика</w:t>
      </w:r>
    </w:p>
    <w:p w14:paraId="14A58F62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Характеристика биоценоза</w:t>
      </w:r>
    </w:p>
    <w:p w14:paraId="2E7A5FF8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Сравнительная характеристика естественного и искусственного биоценозов</w:t>
      </w:r>
    </w:p>
    <w:p w14:paraId="27C07DDE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Применение экологических знаний в практической деятельности.</w:t>
      </w:r>
    </w:p>
    <w:p w14:paraId="1EA98026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Состав и функции биосферы</w:t>
      </w:r>
    </w:p>
    <w:p w14:paraId="67A5E4C1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Учение Вернадского В.И. о биосфере и ноосфере</w:t>
      </w:r>
    </w:p>
    <w:p w14:paraId="6245ADBB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Круговорот воды в природе.</w:t>
      </w:r>
    </w:p>
    <w:p w14:paraId="2626D52C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Круговорот кислорода в природе.</w:t>
      </w:r>
    </w:p>
    <w:p w14:paraId="3ACCC496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Круговорот азота в природе.</w:t>
      </w:r>
    </w:p>
    <w:p w14:paraId="5C9E92E5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Круговорот углерода в природе.</w:t>
      </w:r>
    </w:p>
    <w:p w14:paraId="4A764451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Круговорот веществ в природе.</w:t>
      </w:r>
    </w:p>
    <w:p w14:paraId="3627AB32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C17A1A">
        <w:rPr>
          <w:bCs/>
        </w:rPr>
        <w:t>Влияние антропогенной деятельности на биосферу</w:t>
      </w:r>
    </w:p>
    <w:p w14:paraId="2ADF79DA" w14:textId="77777777" w:rsidR="00C17A1A" w:rsidRPr="00C17A1A" w:rsidRDefault="00C17A1A" w:rsidP="00C17A1A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426"/>
        <w:jc w:val="both"/>
        <w:rPr>
          <w:bCs/>
        </w:rPr>
      </w:pPr>
      <w:r w:rsidRPr="00C17A1A">
        <w:rPr>
          <w:lang w:eastAsia="en-US"/>
        </w:rPr>
        <w:t>Антропогенные изменения в естественных природных ландшафтах</w:t>
      </w:r>
    </w:p>
    <w:p w14:paraId="5A526E1F" w14:textId="77777777" w:rsidR="00C17A1A" w:rsidRPr="00C17A1A" w:rsidRDefault="00C17A1A" w:rsidP="00C17A1A">
      <w:pPr>
        <w:spacing w:line="276" w:lineRule="auto"/>
        <w:ind w:left="426"/>
        <w:rPr>
          <w:b/>
          <w:bCs/>
        </w:rPr>
      </w:pPr>
    </w:p>
    <w:p w14:paraId="27577182" w14:textId="77777777" w:rsidR="00C17A1A" w:rsidRPr="00C17A1A" w:rsidRDefault="00C17A1A" w:rsidP="00C17A1A">
      <w:pPr>
        <w:spacing w:line="276" w:lineRule="auto"/>
        <w:rPr>
          <w:b/>
        </w:rPr>
      </w:pPr>
      <w:r w:rsidRPr="00C17A1A">
        <w:rPr>
          <w:b/>
        </w:rPr>
        <w:t>ФИЗИКА</w:t>
      </w:r>
    </w:p>
    <w:p w14:paraId="60AA3E53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Основные положения МКТ и их опытное обоснование.</w:t>
      </w:r>
    </w:p>
    <w:p w14:paraId="7E25D588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Основное уравнение МКТ.</w:t>
      </w:r>
    </w:p>
    <w:p w14:paraId="0C7DCB61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Абсолютная шкала температур.</w:t>
      </w:r>
    </w:p>
    <w:p w14:paraId="50EFFD36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 xml:space="preserve">Уравнение Менделеева- </w:t>
      </w:r>
      <w:proofErr w:type="spellStart"/>
      <w:r w:rsidRPr="00C17A1A">
        <w:t>Клайперона</w:t>
      </w:r>
      <w:proofErr w:type="spellEnd"/>
      <w:r w:rsidRPr="00C17A1A">
        <w:t>.</w:t>
      </w:r>
    </w:p>
    <w:p w14:paraId="21D1EA91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lastRenderedPageBreak/>
        <w:t xml:space="preserve"> Газовые законы.</w:t>
      </w:r>
    </w:p>
    <w:p w14:paraId="0D209060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Виды деформации твердых тел.</w:t>
      </w:r>
    </w:p>
    <w:p w14:paraId="354F623B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Внутренняя энергия идеального газа.</w:t>
      </w:r>
    </w:p>
    <w:p w14:paraId="4178437B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Первый закон термодинамики.</w:t>
      </w:r>
    </w:p>
    <w:p w14:paraId="3DC19B8D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 xml:space="preserve">Второе начало термодинамики. </w:t>
      </w:r>
    </w:p>
    <w:p w14:paraId="47795035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Принцип действия тепловых машин.</w:t>
      </w:r>
    </w:p>
    <w:p w14:paraId="1406CEE2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 xml:space="preserve"> КПД теплового двигателя.</w:t>
      </w:r>
    </w:p>
    <w:p w14:paraId="643B6E78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 xml:space="preserve"> Тепловые двигатели и охрана окружающей среды.</w:t>
      </w:r>
    </w:p>
    <w:p w14:paraId="5709DE8A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Определение, свойства и основные характеристики электрического поля.</w:t>
      </w:r>
    </w:p>
    <w:p w14:paraId="30AB3205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Основной закон электростатики. Единицы заряда.</w:t>
      </w:r>
    </w:p>
    <w:p w14:paraId="32AAB425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Энергетические характеристики электростатического поля, их единицы измерения и взаимосвязь.</w:t>
      </w:r>
    </w:p>
    <w:p w14:paraId="59CDD079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Равномерное прямолинейное движение.</w:t>
      </w:r>
    </w:p>
    <w:p w14:paraId="47C3946A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Неравномерное прямолинейное движение.</w:t>
      </w:r>
    </w:p>
    <w:p w14:paraId="352173E9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 xml:space="preserve">Криволинейное движение. </w:t>
      </w:r>
    </w:p>
    <w:p w14:paraId="5F687D78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Закон всемирного тяготения</w:t>
      </w:r>
    </w:p>
    <w:p w14:paraId="46A25DE7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Принцип относительности.</w:t>
      </w:r>
    </w:p>
    <w:p w14:paraId="5DF943AD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Законы Ньютона.</w:t>
      </w:r>
    </w:p>
    <w:p w14:paraId="3EA63F1B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 xml:space="preserve">Законы сохранения энергии. </w:t>
      </w:r>
    </w:p>
    <w:p w14:paraId="0ACFC0EF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Работа. Мощность.</w:t>
      </w:r>
    </w:p>
    <w:p w14:paraId="5F29474C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 xml:space="preserve"> Закон сохранения импульса в механике.</w:t>
      </w:r>
    </w:p>
    <w:p w14:paraId="4DA10A79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Закон Кулона.</w:t>
      </w:r>
    </w:p>
    <w:p w14:paraId="361B91F5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Конденсаторы. Характеристики конденсатора.</w:t>
      </w:r>
    </w:p>
    <w:p w14:paraId="5ABB4137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Виды и применение конденсаторов.</w:t>
      </w:r>
    </w:p>
    <w:p w14:paraId="5CC1B352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Определение электрического тока. Зависимость силы тока от напряжения.</w:t>
      </w:r>
    </w:p>
    <w:p w14:paraId="0E09308D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Определение работы тока и мощности тока.</w:t>
      </w:r>
    </w:p>
    <w:p w14:paraId="119849F2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Закон Ома для полной цепи.</w:t>
      </w:r>
    </w:p>
    <w:p w14:paraId="1A598FA6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Закон Ампера.</w:t>
      </w:r>
    </w:p>
    <w:p w14:paraId="78E898C3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Сила Лоренца.</w:t>
      </w:r>
    </w:p>
    <w:p w14:paraId="0E39594B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 xml:space="preserve">Полупроводники. Собственная и приемная проводимость полупроводников. </w:t>
      </w:r>
    </w:p>
    <w:p w14:paraId="49234DD0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Электрический ток в вакууме и его применение.</w:t>
      </w:r>
    </w:p>
    <w:p w14:paraId="6A6D0DE9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Электрический ток в жидкостях.</w:t>
      </w:r>
    </w:p>
    <w:p w14:paraId="74BB8C51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 xml:space="preserve">Электрический ток в газах. </w:t>
      </w:r>
    </w:p>
    <w:p w14:paraId="5A02F61C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Сущность электромагнитной индукции, ее основной закон.</w:t>
      </w:r>
    </w:p>
    <w:p w14:paraId="3EA88596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Правила определения направления индукционного тока.</w:t>
      </w:r>
    </w:p>
    <w:p w14:paraId="6219972B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 xml:space="preserve">Самоиндукция. </w:t>
      </w:r>
    </w:p>
    <w:p w14:paraId="0AC937FF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Индуктивность. Аналогия между самоиндукцией и инерцией.</w:t>
      </w:r>
    </w:p>
    <w:p w14:paraId="6475F046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Энергия магнитного поля.</w:t>
      </w:r>
    </w:p>
    <w:p w14:paraId="1B8FA7F1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Звук и его характеристики.</w:t>
      </w:r>
    </w:p>
    <w:p w14:paraId="712A7B59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Ультразвук.</w:t>
      </w:r>
    </w:p>
    <w:p w14:paraId="05CB0B62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Применение ультразвука в технике.</w:t>
      </w:r>
    </w:p>
    <w:p w14:paraId="5980606D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Колебательный контур. Превращение энергии при электромагнитных колебаниях.</w:t>
      </w:r>
    </w:p>
    <w:p w14:paraId="2D002DC9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Характеристики гармонических электромагнитных колебаний.</w:t>
      </w:r>
    </w:p>
    <w:p w14:paraId="7AE938FB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Электромагнитные волны.</w:t>
      </w:r>
    </w:p>
    <w:p w14:paraId="603BE187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 xml:space="preserve">Радио </w:t>
      </w:r>
      <w:proofErr w:type="spellStart"/>
      <w:r w:rsidRPr="00C17A1A">
        <w:t>А.С.Попова</w:t>
      </w:r>
      <w:proofErr w:type="spellEnd"/>
      <w:r w:rsidRPr="00C17A1A">
        <w:t>. Принципы радиосвязи.</w:t>
      </w:r>
    </w:p>
    <w:p w14:paraId="7447EB0E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Законы отражения и преломления света.</w:t>
      </w:r>
    </w:p>
    <w:p w14:paraId="06117153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Явление дисперсии света.</w:t>
      </w:r>
    </w:p>
    <w:p w14:paraId="66352CBB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lastRenderedPageBreak/>
        <w:t>Явление интерференции света и его применение.</w:t>
      </w:r>
    </w:p>
    <w:p w14:paraId="2101E8E3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Явление дифракции света и его применение.</w:t>
      </w:r>
    </w:p>
    <w:p w14:paraId="615015F8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Спектры. Спектральные аппараты.</w:t>
      </w:r>
    </w:p>
    <w:p w14:paraId="5867AC33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Шкала электромагнитных излучений.</w:t>
      </w:r>
    </w:p>
    <w:p w14:paraId="1C4609F4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Явление фотоэффекта.</w:t>
      </w:r>
    </w:p>
    <w:p w14:paraId="45F89EEC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Законы фотоэффекта.</w:t>
      </w:r>
    </w:p>
    <w:p w14:paraId="6DF58FEF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Применение фотоэффекта в технике.</w:t>
      </w:r>
    </w:p>
    <w:p w14:paraId="009FB99E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Уравнение Эйнштейна для фотоэффекта.</w:t>
      </w:r>
    </w:p>
    <w:p w14:paraId="0AA08432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 xml:space="preserve">Давление света. </w:t>
      </w:r>
    </w:p>
    <w:p w14:paraId="4AFC2292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Химическое действие света.</w:t>
      </w:r>
    </w:p>
    <w:p w14:paraId="45C7070E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Корпускулярно-волновая природа света.</w:t>
      </w:r>
    </w:p>
    <w:p w14:paraId="7F66754E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Строение атома. Опыты Резерфорда.</w:t>
      </w:r>
    </w:p>
    <w:p w14:paraId="18AF2DA5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 xml:space="preserve">Квантовые постулаты Бора. </w:t>
      </w:r>
    </w:p>
    <w:p w14:paraId="1376D39C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Открытие радиоактивных элементов. Исследования физической природы их излучения.</w:t>
      </w:r>
    </w:p>
    <w:p w14:paraId="50A0B1C8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Закон радиоактивного распада. Период полураспада.</w:t>
      </w:r>
    </w:p>
    <w:p w14:paraId="3FD122A5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 xml:space="preserve">Строения атомного ядра. </w:t>
      </w:r>
    </w:p>
    <w:p w14:paraId="552AD760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 xml:space="preserve">Ядерные реакции. </w:t>
      </w:r>
    </w:p>
    <w:p w14:paraId="679569FF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Цепные реакции.</w:t>
      </w:r>
    </w:p>
    <w:p w14:paraId="6A103998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Общие сведения об элементарных частицах.</w:t>
      </w:r>
    </w:p>
    <w:p w14:paraId="0B7E73E2" w14:textId="77777777" w:rsidR="00C17A1A" w:rsidRPr="00C17A1A" w:rsidRDefault="00C17A1A" w:rsidP="00C17A1A">
      <w:pPr>
        <w:numPr>
          <w:ilvl w:val="0"/>
          <w:numId w:val="18"/>
        </w:numPr>
        <w:spacing w:line="276" w:lineRule="auto"/>
        <w:jc w:val="both"/>
      </w:pPr>
      <w:r w:rsidRPr="00C17A1A">
        <w:t>Термоядерные реакции. Применение термоядерных реакций.</w:t>
      </w:r>
    </w:p>
    <w:p w14:paraId="0D305BA7" w14:textId="77777777" w:rsidR="00C17A1A" w:rsidRDefault="00C17A1A" w:rsidP="00C17A1A">
      <w:pPr>
        <w:ind w:left="-284"/>
        <w:rPr>
          <w:lang w:val="x-none" w:eastAsia="x-none"/>
        </w:rPr>
      </w:pPr>
    </w:p>
    <w:p w14:paraId="2F894449" w14:textId="77777777" w:rsidR="00305B9B" w:rsidRPr="00C17A1A" w:rsidRDefault="00305B9B" w:rsidP="00305B9B">
      <w:pPr>
        <w:tabs>
          <w:tab w:val="left" w:pos="980"/>
        </w:tabs>
        <w:rPr>
          <w:b/>
          <w:sz w:val="28"/>
          <w:szCs w:val="28"/>
          <w:lang w:val="x-none"/>
        </w:rPr>
      </w:pPr>
    </w:p>
    <w:p w14:paraId="400D7EA9" w14:textId="77777777" w:rsidR="00305B9B" w:rsidRPr="00E90BF6" w:rsidRDefault="00305B9B" w:rsidP="00305B9B">
      <w:pPr>
        <w:jc w:val="both"/>
        <w:rPr>
          <w:b/>
          <w:sz w:val="28"/>
          <w:szCs w:val="28"/>
        </w:rPr>
      </w:pPr>
    </w:p>
    <w:p w14:paraId="60C0E093" w14:textId="77777777" w:rsidR="00305B9B" w:rsidRPr="00E90BF6" w:rsidRDefault="00305B9B" w:rsidP="00305B9B">
      <w:pPr>
        <w:jc w:val="both"/>
        <w:rPr>
          <w:b/>
          <w:sz w:val="28"/>
          <w:szCs w:val="28"/>
        </w:rPr>
      </w:pPr>
    </w:p>
    <w:sectPr w:rsidR="00305B9B" w:rsidRPr="00E90BF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D054233"/>
    <w:multiLevelType w:val="multilevel"/>
    <w:tmpl w:val="19F2B32E"/>
    <w:lvl w:ilvl="0">
      <w:start w:val="1"/>
      <w:numFmt w:val="decimal"/>
      <w:lvlText w:val="%1."/>
      <w:lvlJc w:val="left"/>
      <w:pPr>
        <w:ind w:left="1080" w:firstLine="720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00" w:firstLine="1224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firstLine="174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firstLine="223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firstLine="27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firstLine="325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28096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23056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7836"/>
      </w:pPr>
      <w:rPr>
        <w:vertAlign w:val="baseline"/>
      </w:rPr>
    </w:lvl>
  </w:abstractNum>
  <w:abstractNum w:abstractNumId="7" w15:restartNumberingAfterBreak="0">
    <w:nsid w:val="39E139B4"/>
    <w:multiLevelType w:val="hybridMultilevel"/>
    <w:tmpl w:val="EBEC6CF0"/>
    <w:lvl w:ilvl="0" w:tplc="6FE4E49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F42F9"/>
    <w:multiLevelType w:val="hybridMultilevel"/>
    <w:tmpl w:val="665E8244"/>
    <w:lvl w:ilvl="0" w:tplc="3B5A43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F30190"/>
    <w:multiLevelType w:val="hybridMultilevel"/>
    <w:tmpl w:val="6B866600"/>
    <w:lvl w:ilvl="0" w:tplc="8044275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B04AAAF0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"/>
  </w:num>
  <w:num w:numId="4">
    <w:abstractNumId w:val="14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4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5"/>
  </w:num>
  <w:num w:numId="10">
    <w:abstractNumId w:val="4"/>
  </w:num>
  <w:num w:numId="11">
    <w:abstractNumId w:val="0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6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231934"/>
    <w:rsid w:val="002B423D"/>
    <w:rsid w:val="00305B9B"/>
    <w:rsid w:val="00346D43"/>
    <w:rsid w:val="00364B28"/>
    <w:rsid w:val="004B3A06"/>
    <w:rsid w:val="005026CD"/>
    <w:rsid w:val="00540D96"/>
    <w:rsid w:val="00570DE0"/>
    <w:rsid w:val="005F1879"/>
    <w:rsid w:val="006913DA"/>
    <w:rsid w:val="006C0DBE"/>
    <w:rsid w:val="007B08E8"/>
    <w:rsid w:val="007C31AD"/>
    <w:rsid w:val="007C5AA5"/>
    <w:rsid w:val="00821BD0"/>
    <w:rsid w:val="00902CD6"/>
    <w:rsid w:val="00A035FB"/>
    <w:rsid w:val="00B26598"/>
    <w:rsid w:val="00BA5D34"/>
    <w:rsid w:val="00BA60C9"/>
    <w:rsid w:val="00BC263C"/>
    <w:rsid w:val="00C04CC0"/>
    <w:rsid w:val="00C17A1A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styleId="2">
    <w:name w:val="Body Text 2"/>
    <w:basedOn w:val="a"/>
    <w:link w:val="20"/>
    <w:unhideWhenUsed/>
    <w:rsid w:val="00305B9B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305B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1153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28</cp:revision>
  <dcterms:created xsi:type="dcterms:W3CDTF">2022-07-18T07:11:00Z</dcterms:created>
  <dcterms:modified xsi:type="dcterms:W3CDTF">2022-08-10T07:25:00Z</dcterms:modified>
</cp:coreProperties>
</file>